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</w:t>
      </w:r>
      <w:r w:rsidR="00B159C0">
        <w:rPr>
          <w:b/>
        </w:rPr>
        <w:t>19,40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B159C0">
        <w:rPr>
          <w:bCs/>
          <w:sz w:val="24"/>
          <w:szCs w:val="24"/>
        </w:rPr>
        <w:t xml:space="preserve"> MARIA BARBERA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A935FC" w:rsidRDefault="00A935FC" w:rsidP="00A935FC">
      <w:r>
        <w:t xml:space="preserve">Viene pubblicata all’albo dell’Istituto per quindici giorni consecutivi                 dal  </w:t>
      </w:r>
      <w:r w:rsidR="00BE4E9A">
        <w:t xml:space="preserve">     </w:t>
      </w:r>
      <w:r w:rsidR="003F7FBB">
        <w:t>18/</w:t>
      </w:r>
      <w:r w:rsidR="00C82487">
        <w:t>02/2022</w:t>
      </w:r>
      <w:r w:rsidR="00BE4E9A">
        <w:t xml:space="preserve">             </w:t>
      </w:r>
      <w:r>
        <w:t xml:space="preserve">al </w:t>
      </w:r>
      <w:r w:rsidR="00C82487">
        <w:t xml:space="preserve"> </w:t>
      </w:r>
      <w:r w:rsidR="003F7FBB">
        <w:t>4/03</w:t>
      </w:r>
      <w:r w:rsidR="00C82487">
        <w:t>/2022</w:t>
      </w:r>
    </w:p>
    <w:p w:rsidR="00A935FC" w:rsidRDefault="00A935FC" w:rsidP="00A935FC"/>
    <w:p w:rsidR="00A935FC" w:rsidRDefault="00A935FC" w:rsidP="00A935FC"/>
    <w:p w:rsidR="00A935FC" w:rsidRDefault="00A935FC" w:rsidP="00A935FC">
      <w:r>
        <w:t xml:space="preserve">Bergamo, addì     </w:t>
      </w:r>
      <w:r w:rsidR="00C82487">
        <w:t xml:space="preserve">       </w:t>
      </w:r>
      <w:r w:rsidR="003F7FBB">
        <w:t>18/</w:t>
      </w:r>
      <w:r w:rsidR="00C82487">
        <w:t>02/2022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551FAA">
      <w:pPr>
        <w:ind w:right="-781"/>
        <w:jc w:val="both"/>
        <w:rPr>
          <w:b/>
        </w:rPr>
      </w:pPr>
      <w:r w:rsidRPr="00551FA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830ED2">
                    <w:t>3/3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BE4E9A">
        <w:rPr>
          <w:b/>
          <w:i/>
          <w:sz w:val="24"/>
          <w:szCs w:val="24"/>
          <w:u w:val="single"/>
        </w:rPr>
        <w:t>0000</w:t>
      </w:r>
      <w:r w:rsidR="00AB3B8C">
        <w:rPr>
          <w:b/>
          <w:i/>
          <w:sz w:val="24"/>
          <w:szCs w:val="24"/>
          <w:u w:val="single"/>
        </w:rPr>
        <w:t>542</w:t>
      </w:r>
      <w:r w:rsidR="00996298">
        <w:rPr>
          <w:b/>
          <w:i/>
          <w:sz w:val="24"/>
          <w:szCs w:val="24"/>
          <w:u w:val="single"/>
        </w:rPr>
        <w:t xml:space="preserve">  /A19  del </w:t>
      </w:r>
      <w:r w:rsidR="00AB3B8C">
        <w:rPr>
          <w:b/>
          <w:i/>
          <w:sz w:val="24"/>
          <w:szCs w:val="24"/>
          <w:u w:val="single"/>
        </w:rPr>
        <w:t>18/</w:t>
      </w:r>
      <w:r w:rsidR="00BE4E9A">
        <w:rPr>
          <w:b/>
          <w:i/>
          <w:sz w:val="24"/>
          <w:szCs w:val="24"/>
          <w:u w:val="single"/>
        </w:rPr>
        <w:t>02/2022</w:t>
      </w:r>
      <w:r w:rsidR="00631899">
        <w:rPr>
          <w:b/>
          <w:i/>
          <w:sz w:val="24"/>
          <w:szCs w:val="24"/>
          <w:u w:val="single"/>
        </w:rPr>
        <w:t xml:space="preserve"> 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82233B" w:rsidRDefault="0082233B" w:rsidP="0082233B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830ED2" w:rsidRPr="00830ED2" w:rsidRDefault="0082233B" w:rsidP="00830ED2">
      <w:pPr>
        <w:ind w:left="568"/>
        <w:rPr>
          <w:b/>
          <w:sz w:val="24"/>
          <w:szCs w:val="24"/>
        </w:rPr>
      </w:pPr>
      <w:r w:rsidRPr="00830ED2">
        <w:rPr>
          <w:b/>
          <w:bCs/>
        </w:rPr>
        <w:t xml:space="preserve">       </w:t>
      </w:r>
      <w:r w:rsidR="008A7AB9" w:rsidRPr="00830ED2">
        <w:rPr>
          <w:b/>
          <w:bCs/>
        </w:rPr>
        <w:t xml:space="preserve"> </w:t>
      </w:r>
      <w:r w:rsidR="00FC0921" w:rsidRPr="00830ED2">
        <w:rPr>
          <w:b/>
          <w:bCs/>
        </w:rPr>
        <w:t>OGGETTO</w:t>
      </w:r>
      <w:r w:rsidR="00B85DA8" w:rsidRPr="00830ED2">
        <w:rPr>
          <w:b/>
          <w:bCs/>
        </w:rPr>
        <w:t xml:space="preserve">:    </w:t>
      </w:r>
      <w:r w:rsidR="002A44FC" w:rsidRPr="00830ED2">
        <w:rPr>
          <w:b/>
          <w:bCs/>
          <w:sz w:val="24"/>
          <w:szCs w:val="24"/>
        </w:rPr>
        <w:t xml:space="preserve">                         </w:t>
      </w:r>
      <w:r w:rsidR="00B85DA8" w:rsidRPr="00830ED2">
        <w:rPr>
          <w:b/>
          <w:bCs/>
        </w:rPr>
        <w:t xml:space="preserve"> </w:t>
      </w:r>
      <w:r w:rsidR="00830ED2" w:rsidRPr="00830ED2">
        <w:rPr>
          <w:b/>
          <w:bCs/>
        </w:rPr>
        <w:t>3.</w:t>
      </w:r>
      <w:r w:rsidR="002D4512" w:rsidRPr="00830ED2">
        <w:rPr>
          <w:b/>
          <w:bCs/>
        </w:rPr>
        <w:t xml:space="preserve"> </w:t>
      </w:r>
      <w:r w:rsidR="00830ED2" w:rsidRPr="00830ED2">
        <w:rPr>
          <w:b/>
          <w:sz w:val="24"/>
          <w:szCs w:val="24"/>
        </w:rPr>
        <w:t>Adesione rete STEAM</w:t>
      </w:r>
    </w:p>
    <w:p w:rsidR="00796C40" w:rsidRDefault="00796C40" w:rsidP="008C633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8E35DA" w:rsidRPr="00631899" w:rsidRDefault="008E35DA" w:rsidP="00631899">
      <w:pPr>
        <w:autoSpaceDE w:val="0"/>
        <w:autoSpaceDN w:val="0"/>
        <w:adjustRightInd w:val="0"/>
        <w:rPr>
          <w:sz w:val="24"/>
          <w:szCs w:val="24"/>
        </w:rPr>
      </w:pPr>
    </w:p>
    <w:p w:rsidR="00146025" w:rsidRPr="0033040D" w:rsidRDefault="00146025" w:rsidP="00631899">
      <w:pPr>
        <w:autoSpaceDE w:val="0"/>
        <w:autoSpaceDN w:val="0"/>
        <w:adjustRightInd w:val="0"/>
        <w:spacing w:line="276" w:lineRule="auto"/>
        <w:ind w:left="2127" w:hanging="2127"/>
        <w:jc w:val="both"/>
        <w:rPr>
          <w:b/>
          <w:bCs/>
        </w:rPr>
      </w:pP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BE4E9A">
        <w:t>IDUE</w:t>
      </w:r>
      <w:r w:rsidR="00B77C75">
        <w:t xml:space="preserve">      Addì </w:t>
      </w:r>
      <w:r w:rsidR="007A4BBE">
        <w:t xml:space="preserve">   </w:t>
      </w:r>
      <w:r w:rsidR="00BE4E9A">
        <w:t>15</w:t>
      </w:r>
      <w:r w:rsidR="00413C5B">
        <w:t xml:space="preserve"> </w:t>
      </w:r>
      <w:r w:rsidR="00A0448B">
        <w:t xml:space="preserve"> del mese di     </w:t>
      </w:r>
      <w:r w:rsidR="00BE4E9A">
        <w:t>FEBBRAIO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</w:t>
      </w:r>
      <w:r w:rsidR="00BE4E9A">
        <w:rPr>
          <w:b/>
          <w:sz w:val="24"/>
        </w:rPr>
        <w:t>30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B159C0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B159C0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 w:rsidP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59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 xml:space="preserve">Prof.ssa </w:t>
      </w:r>
      <w:r w:rsidR="00B159C0">
        <w:rPr>
          <w:bCs/>
          <w:sz w:val="24"/>
          <w:szCs w:val="24"/>
        </w:rPr>
        <w:t>MARIA BARBERA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270FC2" w:rsidRDefault="00270FC2">
      <w:pPr>
        <w:rPr>
          <w:i/>
          <w:sz w:val="24"/>
          <w:szCs w:val="24"/>
        </w:rPr>
      </w:pPr>
    </w:p>
    <w:p w:rsidR="00413C5B" w:rsidRDefault="00413C5B" w:rsidP="004471E0">
      <w:pPr>
        <w:pStyle w:val="Intestazione"/>
        <w:tabs>
          <w:tab w:val="center" w:pos="709"/>
        </w:tabs>
        <w:jc w:val="both"/>
        <w:rPr>
          <w:b/>
          <w:bCs/>
          <w:sz w:val="22"/>
          <w:szCs w:val="22"/>
        </w:rPr>
      </w:pPr>
    </w:p>
    <w:p w:rsidR="0012063C" w:rsidRDefault="002D0A93" w:rsidP="0012063C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                       </w:t>
      </w:r>
    </w:p>
    <w:p w:rsidR="006B4A09" w:rsidRDefault="006B4A09" w:rsidP="006B4A09">
      <w:pPr>
        <w:widowControl w:val="0"/>
        <w:autoSpaceDE w:val="0"/>
        <w:autoSpaceDN w:val="0"/>
        <w:adjustRightInd w:val="0"/>
        <w:spacing w:line="360" w:lineRule="auto"/>
        <w:ind w:right="75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A44FC" w:rsidRDefault="00830ED2" w:rsidP="00830E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30ED2">
        <w:rPr>
          <w:b/>
          <w:bCs/>
        </w:rPr>
        <w:t xml:space="preserve">3. </w:t>
      </w:r>
      <w:r w:rsidRPr="00830ED2">
        <w:rPr>
          <w:b/>
          <w:sz w:val="24"/>
          <w:szCs w:val="24"/>
        </w:rPr>
        <w:t>Adesione rete STEAM</w:t>
      </w:r>
    </w:p>
    <w:p w:rsidR="00830ED2" w:rsidRDefault="00830ED2" w:rsidP="00830E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0ED2" w:rsidRPr="002A44FC" w:rsidRDefault="00830ED2" w:rsidP="00830ED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C6333" w:rsidRPr="00830ED2" w:rsidRDefault="00830ED2" w:rsidP="00830ED2">
      <w:pPr>
        <w:pStyle w:val="Paragrafoelenco"/>
        <w:spacing w:line="480" w:lineRule="auto"/>
        <w:ind w:left="1701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D2">
        <w:rPr>
          <w:rFonts w:ascii="Times New Roman" w:hAnsi="Times New Roman" w:cs="Times New Roman"/>
          <w:sz w:val="24"/>
          <w:szCs w:val="24"/>
        </w:rPr>
        <w:t>La DS comunica l’adesione all’iniziativa riguardante la rete STEAM, che è già stata approvata in sede di Collegio dei Docenti, e necessita di ratifica da parte del Consiglio di Istituto. L’accordo, che coinvolge diverse scuole italiane, prevede l’attivazione di corsi di formazione, riguardanti gli argomenti STEAM, curati da formatori esterni e rivolti agli studenti. Il Consiglio di Istituto approva all’unanimità</w:t>
      </w:r>
    </w:p>
    <w:p w:rsidR="002A44FC" w:rsidRPr="00C82487" w:rsidRDefault="002A44FC" w:rsidP="00C82487">
      <w:pPr>
        <w:autoSpaceDE w:val="0"/>
        <w:autoSpaceDN w:val="0"/>
        <w:adjustRightInd w:val="0"/>
        <w:ind w:left="1134" w:right="1558"/>
        <w:jc w:val="both"/>
        <w:rPr>
          <w:b/>
          <w:sz w:val="24"/>
          <w:szCs w:val="24"/>
        </w:rPr>
      </w:pPr>
    </w:p>
    <w:p w:rsidR="002A44FC" w:rsidRDefault="002A44FC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2A44FC" w:rsidRDefault="002A44FC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BE4E9A">
        <w:rPr>
          <w:b/>
          <w:sz w:val="24"/>
          <w:szCs w:val="24"/>
        </w:rPr>
        <w:t>3/</w:t>
      </w:r>
      <w:r w:rsidR="00830ED2">
        <w:rPr>
          <w:b/>
          <w:sz w:val="24"/>
          <w:szCs w:val="24"/>
        </w:rPr>
        <w:t>3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8027C"/>
    <w:multiLevelType w:val="hybridMultilevel"/>
    <w:tmpl w:val="EDCA25A0"/>
    <w:lvl w:ilvl="0" w:tplc="C09A4C8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6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1"/>
  </w:num>
  <w:num w:numId="7">
    <w:abstractNumId w:val="9"/>
  </w:num>
  <w:num w:numId="8">
    <w:abstractNumId w:val="12"/>
  </w:num>
  <w:num w:numId="9">
    <w:abstractNumId w:val="28"/>
  </w:num>
  <w:num w:numId="10">
    <w:abstractNumId w:val="39"/>
  </w:num>
  <w:num w:numId="11">
    <w:abstractNumId w:val="1"/>
  </w:num>
  <w:num w:numId="12">
    <w:abstractNumId w:val="24"/>
  </w:num>
  <w:num w:numId="13">
    <w:abstractNumId w:val="37"/>
  </w:num>
  <w:num w:numId="14">
    <w:abstractNumId w:val="27"/>
  </w:num>
  <w:num w:numId="15">
    <w:abstractNumId w:val="36"/>
  </w:num>
  <w:num w:numId="16">
    <w:abstractNumId w:val="8"/>
  </w:num>
  <w:num w:numId="17">
    <w:abstractNumId w:val="16"/>
  </w:num>
  <w:num w:numId="18">
    <w:abstractNumId w:val="38"/>
  </w:num>
  <w:num w:numId="19">
    <w:abstractNumId w:val="6"/>
  </w:num>
  <w:num w:numId="20">
    <w:abstractNumId w:val="3"/>
  </w:num>
  <w:num w:numId="21">
    <w:abstractNumId w:val="26"/>
  </w:num>
  <w:num w:numId="22">
    <w:abstractNumId w:val="13"/>
  </w:num>
  <w:num w:numId="23">
    <w:abstractNumId w:val="2"/>
  </w:num>
  <w:num w:numId="24">
    <w:abstractNumId w:val="19"/>
  </w:num>
  <w:num w:numId="25">
    <w:abstractNumId w:val="25"/>
  </w:num>
  <w:num w:numId="26">
    <w:abstractNumId w:val="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32"/>
  </w:num>
  <w:num w:numId="32">
    <w:abstractNumId w:val="34"/>
  </w:num>
  <w:num w:numId="33">
    <w:abstractNumId w:val="15"/>
  </w:num>
  <w:num w:numId="34">
    <w:abstractNumId w:val="5"/>
  </w:num>
  <w:num w:numId="35">
    <w:abstractNumId w:val="40"/>
  </w:num>
  <w:num w:numId="36">
    <w:abstractNumId w:val="23"/>
  </w:num>
  <w:num w:numId="37">
    <w:abstractNumId w:val="33"/>
  </w:num>
  <w:num w:numId="38">
    <w:abstractNumId w:val="20"/>
  </w:num>
  <w:num w:numId="39">
    <w:abstractNumId w:val="4"/>
  </w:num>
  <w:num w:numId="40">
    <w:abstractNumId w:val="11"/>
  </w:num>
  <w:num w:numId="41">
    <w:abstractNumId w:val="35"/>
  </w:num>
  <w:num w:numId="42">
    <w:abstractNumId w:val="42"/>
  </w:num>
  <w:num w:numId="43">
    <w:abstractNumId w:val="14"/>
  </w:num>
  <w:num w:numId="44">
    <w:abstractNumId w:val="2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47F2"/>
    <w:rsid w:val="001772B1"/>
    <w:rsid w:val="00180A51"/>
    <w:rsid w:val="00184EDD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0AF9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A44FC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344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AAB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3F7FBB"/>
    <w:rsid w:val="00400E7A"/>
    <w:rsid w:val="004041B5"/>
    <w:rsid w:val="004069BF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1FAA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0ACE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99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23C4"/>
    <w:rsid w:val="00654C61"/>
    <w:rsid w:val="00660BD3"/>
    <w:rsid w:val="006618D1"/>
    <w:rsid w:val="00664429"/>
    <w:rsid w:val="00664D10"/>
    <w:rsid w:val="006668C4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C40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D5710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0ED2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C6333"/>
    <w:rsid w:val="008D465A"/>
    <w:rsid w:val="008D52F0"/>
    <w:rsid w:val="008D56CE"/>
    <w:rsid w:val="008D75D9"/>
    <w:rsid w:val="008E35DA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96298"/>
    <w:rsid w:val="00996EBC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35FC"/>
    <w:rsid w:val="00A9428E"/>
    <w:rsid w:val="00AA100B"/>
    <w:rsid w:val="00AA1A9D"/>
    <w:rsid w:val="00AA5B14"/>
    <w:rsid w:val="00AB0127"/>
    <w:rsid w:val="00AB0422"/>
    <w:rsid w:val="00AB3B8C"/>
    <w:rsid w:val="00AB515B"/>
    <w:rsid w:val="00AC0133"/>
    <w:rsid w:val="00AC3F7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9C0"/>
    <w:rsid w:val="00B15DB8"/>
    <w:rsid w:val="00B16E40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4E9A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77F6E"/>
    <w:rsid w:val="00C80171"/>
    <w:rsid w:val="00C80964"/>
    <w:rsid w:val="00C82487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1A41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41BB"/>
    <w:rsid w:val="00E66F2D"/>
    <w:rsid w:val="00E72CA0"/>
    <w:rsid w:val="00E737B7"/>
    <w:rsid w:val="00E757BF"/>
    <w:rsid w:val="00E76CDC"/>
    <w:rsid w:val="00E8143B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85DC0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0745B-A2D7-43F0-85E1-4B1EDA6D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67</cp:revision>
  <cp:lastPrinted>2021-12-07T12:35:00Z</cp:lastPrinted>
  <dcterms:created xsi:type="dcterms:W3CDTF">2021-07-08T08:40:00Z</dcterms:created>
  <dcterms:modified xsi:type="dcterms:W3CDTF">2022-02-18T09:45:00Z</dcterms:modified>
</cp:coreProperties>
</file>